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938"/>
        <w:gridCol w:w="1275"/>
        <w:gridCol w:w="851"/>
        <w:gridCol w:w="709"/>
        <w:gridCol w:w="992"/>
        <w:gridCol w:w="1134"/>
      </w:tblGrid>
      <w:tr w:rsidR="005A13BE" w:rsidRPr="00C61D75" w14:paraId="6F67800E" w14:textId="77777777" w:rsidTr="00783335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0959" w14:textId="77777777" w:rsidR="005A13BE" w:rsidRPr="00716F45" w:rsidRDefault="005A13BE" w:rsidP="0078333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16F45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5CF8" w14:textId="77777777" w:rsidR="005A13BE" w:rsidRPr="00716F45" w:rsidRDefault="005A13BE" w:rsidP="0078333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16F45">
              <w:rPr>
                <w:b/>
                <w:bCs/>
                <w:color w:val="000000"/>
                <w:sz w:val="26"/>
                <w:szCs w:val="26"/>
              </w:rPr>
              <w:t xml:space="preserve">Danh </w:t>
            </w: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746E" w14:textId="77777777" w:rsidR="005A13BE" w:rsidRPr="00716F45" w:rsidRDefault="005A13BE" w:rsidP="0078333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16F45">
              <w:rPr>
                <w:b/>
                <w:bCs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16F4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Pr="00716F4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6DBC" w14:textId="77777777" w:rsidR="005A13BE" w:rsidRPr="00716F45" w:rsidRDefault="005A13BE" w:rsidP="0078333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Quy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B3F8" w14:textId="77777777" w:rsidR="005A13BE" w:rsidRPr="00716F45" w:rsidRDefault="005A13BE" w:rsidP="0078333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716F4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xứ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EF82" w14:textId="77777777" w:rsidR="005A13BE" w:rsidRPr="00716F45" w:rsidRDefault="005A13BE" w:rsidP="00783335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6F45">
              <w:rPr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33D5" w14:textId="77777777" w:rsidR="005A13BE" w:rsidRPr="00716F45" w:rsidRDefault="005A13BE" w:rsidP="00783335">
            <w:pPr>
              <w:widowControl/>
              <w:tabs>
                <w:tab w:val="left" w:pos="117"/>
              </w:tabs>
              <w:ind w:right="-14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318C" w14:textId="77777777" w:rsidR="005A13BE" w:rsidRPr="00C61D75" w:rsidRDefault="005A13BE" w:rsidP="0078333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5A13BE" w14:paraId="3B743852" w14:textId="77777777" w:rsidTr="00783335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7BC4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F096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Tả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em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Tã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dán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7100" w14:textId="77777777" w:rsidR="005A13BE" w:rsidRDefault="005A13BE" w:rsidP="00783335">
            <w:pPr>
              <w:widowControl/>
              <w:spacing w:before="6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UniDry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Size S (3-7kg),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C0DE3EA" w14:textId="77777777" w:rsidR="005A13BE" w:rsidRDefault="005A13BE" w:rsidP="00783335">
            <w:pPr>
              <w:widowControl/>
              <w:spacing w:before="6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Lõi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siêu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thấm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bề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3D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Thun </w:t>
            </w:r>
            <w:proofErr w:type="spellStart"/>
            <w:r>
              <w:rPr>
                <w:color w:val="000000"/>
                <w:sz w:val="24"/>
                <w:szCs w:val="24"/>
              </w:rPr>
              <w:t>lưng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 </w:t>
            </w:r>
            <w:proofErr w:type="spellStart"/>
            <w:r>
              <w:rPr>
                <w:color w:val="000000"/>
                <w:sz w:val="24"/>
                <w:szCs w:val="24"/>
              </w:rPr>
              <w:t>dãn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màng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thoáng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vạch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6BED7CD2" w14:textId="77777777" w:rsidR="005A13BE" w:rsidRPr="00FE2AF7" w:rsidRDefault="005A13BE" w:rsidP="00783335">
            <w:pPr>
              <w:widowControl/>
              <w:spacing w:before="6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Trọng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300 </w:t>
            </w:r>
            <w:proofErr w:type="spellStart"/>
            <w:r>
              <w:rPr>
                <w:color w:val="000000"/>
                <w:sz w:val="24"/>
                <w:szCs w:val="24"/>
              </w:rPr>
              <w:t>gsm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bọc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A650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000000"/>
                <w:sz w:val="24"/>
                <w:szCs w:val="24"/>
              </w:rPr>
              <w:t>miếng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5DD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BF98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16CB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24CB" w14:textId="77777777" w:rsidR="005A13BE" w:rsidRDefault="005A13BE" w:rsidP="00783335">
            <w:pPr>
              <w:widowControl/>
              <w:ind w:left="-14" w:hanging="3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:rsidRPr="00FE2AF7" w14:paraId="2753B17A" w14:textId="77777777" w:rsidTr="0078333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719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727D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đóng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chai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0DEF" w14:textId="77777777" w:rsidR="005A13BE" w:rsidRPr="00FE2AF7" w:rsidRDefault="005A13BE" w:rsidP="00783335">
            <w:pPr>
              <w:widowControl/>
              <w:spacing w:before="6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Aquafina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72A5" w14:textId="77777777" w:rsidR="005A13BE" w:rsidRDefault="005A13BE" w:rsidP="00783335">
            <w:pPr>
              <w:widowControl/>
              <w:ind w:left="-668" w:firstLine="668"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500ml</w:t>
            </w:r>
          </w:p>
          <w:p w14:paraId="355A2891" w14:textId="77777777" w:rsidR="005A13BE" w:rsidRPr="00FE2AF7" w:rsidRDefault="005A13BE" w:rsidP="00783335">
            <w:pPr>
              <w:widowControl/>
              <w:ind w:left="-668" w:firstLine="6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09A2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663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Chai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2811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F71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14:paraId="195810A0" w14:textId="77777777" w:rsidTr="00783335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EC9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2EA36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Băng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(Bạch Tuyết)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079D" w14:textId="77777777" w:rsidR="005A13BE" w:rsidRDefault="005A13BE" w:rsidP="00783335">
            <w:pPr>
              <w:widowControl/>
              <w:spacing w:before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E2AF7">
              <w:rPr>
                <w:color w:val="000000"/>
                <w:sz w:val="24"/>
                <w:szCs w:val="24"/>
              </w:rPr>
              <w:t>Bạch Tuyết</w:t>
            </w:r>
            <w:r>
              <w:rPr>
                <w:color w:val="000000"/>
                <w:sz w:val="24"/>
                <w:szCs w:val="24"/>
              </w:rPr>
              <w:t xml:space="preserve">, 100% </w:t>
            </w:r>
            <w:proofErr w:type="spellStart"/>
            <w:r>
              <w:rPr>
                <w:color w:val="000000"/>
                <w:sz w:val="24"/>
                <w:szCs w:val="24"/>
              </w:rPr>
              <w:t>bông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giúp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  <w:szCs w:val="24"/>
              </w:rPr>
              <w:t>nhạy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cảm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tổn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1B50DE64" w14:textId="77777777" w:rsidR="005A13BE" w:rsidRDefault="005A13BE" w:rsidP="00783335">
            <w:pPr>
              <w:widowControl/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08705954" w14:textId="77777777" w:rsidR="005A13BE" w:rsidRPr="00FE2AF7" w:rsidRDefault="005A13BE" w:rsidP="00783335">
            <w:pPr>
              <w:widowControl/>
              <w:spacing w:before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Trọng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100 </w:t>
            </w:r>
            <w:proofErr w:type="spellStart"/>
            <w:r>
              <w:rPr>
                <w:color w:val="000000"/>
                <w:sz w:val="24"/>
                <w:szCs w:val="24"/>
              </w:rPr>
              <w:t>gsm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AB6E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000000"/>
                <w:sz w:val="24"/>
                <w:szCs w:val="24"/>
              </w:rPr>
              <w:t>miếng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727B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922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C838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F552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14:paraId="0F102F11" w14:textId="77777777" w:rsidTr="00783335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8B0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BB7A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ã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quần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49A" w14:textId="77777777" w:rsidR="005A13BE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SunMate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AE65D9E" w14:textId="77777777" w:rsidR="005A13BE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Size L</w:t>
            </w:r>
          </w:p>
          <w:p w14:paraId="52A25209" w14:textId="77777777" w:rsidR="005A13BE" w:rsidRPr="00756500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 w:rsidRPr="00756500">
              <w:rPr>
                <w:color w:val="000000"/>
                <w:sz w:val="24"/>
                <w:szCs w:val="24"/>
              </w:rPr>
              <w:t>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nhanh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ngừa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ngược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mái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383202BB" w14:textId="77777777" w:rsidR="005A13BE" w:rsidRPr="00756500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Rãnh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dẫn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tăng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tốc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lỏng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tán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đều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bên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nhanh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chóng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719F8324" w14:textId="77777777" w:rsidR="005A13BE" w:rsidRPr="00756500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minh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chiều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(ADL):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ngược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tối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ưu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0F76F9A9" w14:textId="77777777" w:rsidR="005A13BE" w:rsidRPr="00756500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kép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sẽ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vượt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trội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nhờ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khóa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lỏng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bên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kép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ôm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thể</w:t>
            </w:r>
            <w:proofErr w:type="spellEnd"/>
          </w:p>
          <w:p w14:paraId="62548C5A" w14:textId="77777777" w:rsidR="005A13BE" w:rsidRPr="00756500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siêu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ngừa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tình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hăm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ứng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da,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mùi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60994F3B" w14:textId="77777777" w:rsidR="005A13BE" w:rsidRPr="00756500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Màng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đáy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tránh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hầm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giữ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</w:p>
          <w:p w14:paraId="748171E8" w14:textId="77777777" w:rsidR="005A13BE" w:rsidRPr="00462F0D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báo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đầy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chăm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sóc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thuận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tiện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hơn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CB91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miếng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3DEF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E5DE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7301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C2DC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14:paraId="74C24193" w14:textId="77777777" w:rsidTr="00783335">
        <w:trPr>
          <w:trHeight w:val="4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B0A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93DC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Tấm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lót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10E7" w14:textId="77777777" w:rsidR="005A13BE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SunMate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2612750" w14:textId="77777777" w:rsidR="005A13BE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Kích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thước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60x70cm, Size L+,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sản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xuất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tiêu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GMP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chứng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quốc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tế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ISO 9001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42E0726" w14:textId="77777777" w:rsidR="005A13BE" w:rsidRPr="00756500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Lõi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siêu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kép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siêu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mùi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Tăng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vượt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trội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hạn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chế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sự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phát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giảm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thiểu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mùi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khó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chịu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04D51A8B" w14:textId="77777777" w:rsidR="005A13BE" w:rsidRPr="00756500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Rãnh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rãnh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kim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cương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thước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60cmx70cm) </w:t>
            </w:r>
          </w:p>
          <w:p w14:paraId="7E6802E3" w14:textId="77777777" w:rsidR="005A13BE" w:rsidRPr="00756500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Thiết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rộng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Tối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diện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bề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mặt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mái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mọi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7743A7BC" w14:textId="77777777" w:rsidR="005A13BE" w:rsidRPr="00756500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tối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ưu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Cấu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trúc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cùng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màng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đáy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PE,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ngừa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tuyệt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đối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lỏng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rò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rỉ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ngoài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giữ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bề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mặt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sẽ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7986DF70" w14:textId="77777777" w:rsidR="005A13BE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56500">
              <w:rPr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góc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khóa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dán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cố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vị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lót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xê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dịch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>.</w:t>
            </w:r>
          </w:p>
          <w:p w14:paraId="4636CD8A" w14:textId="77777777" w:rsidR="005A13BE" w:rsidRPr="00673E25" w:rsidRDefault="005A13BE" w:rsidP="007833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F8BB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Miếng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F05A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AA56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23B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9E57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14:paraId="47854288" w14:textId="77777777" w:rsidTr="0078333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9AA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F2F0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Tã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lớn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tã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dán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B568" w14:textId="77777777" w:rsidR="005A13BE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SunMate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C0D36E9" w14:textId="77777777" w:rsidR="005A13BE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Size L</w:t>
            </w:r>
          </w:p>
          <w:p w14:paraId="52008AA5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 w:rsidRPr="00756500">
              <w:rPr>
                <w:color w:val="000000"/>
                <w:sz w:val="24"/>
                <w:szCs w:val="24"/>
              </w:rPr>
              <w:t>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nhanh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ngừa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ngược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mái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79D3BB79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Rãnh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dẫn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tăng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tốc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lỏng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tán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đều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bên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nhanh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chóng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4ACC0180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minh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chiều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(ADL):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ngược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tối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ưu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0F625EC0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kép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sẽ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vượt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trội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nhờ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khóa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lỏng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bên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chống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trào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kép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ôm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thể</w:t>
            </w:r>
            <w:proofErr w:type="spellEnd"/>
          </w:p>
          <w:p w14:paraId="4BD997A8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siêu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ngăn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ngừa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tình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hăm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ứng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da,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lastRenderedPageBreak/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mùi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. </w:t>
            </w:r>
          </w:p>
          <w:p w14:paraId="759BF2CD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Màng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đáy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dạng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tránh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hầm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bí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giữ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luôn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khô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thoáng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</w:p>
          <w:p w14:paraId="7ABE9C74" w14:textId="77777777" w:rsidR="005A13BE" w:rsidRPr="00756500" w:rsidRDefault="005A13BE" w:rsidP="00783335">
            <w:pPr>
              <w:widowControl/>
              <w:spacing w:before="60" w:after="12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75650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vạch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báo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tã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đầy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chăm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sóc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thuận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tiện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0">
              <w:rPr>
                <w:color w:val="000000"/>
                <w:sz w:val="24"/>
                <w:szCs w:val="24"/>
              </w:rPr>
              <w:t>hơn</w:t>
            </w:r>
            <w:proofErr w:type="spellEnd"/>
            <w:r w:rsidRPr="00756500">
              <w:rPr>
                <w:color w:val="000000"/>
                <w:sz w:val="24"/>
                <w:szCs w:val="24"/>
              </w:rPr>
              <w:t xml:space="preserve"> </w:t>
            </w:r>
          </w:p>
          <w:p w14:paraId="7D850340" w14:textId="77777777" w:rsidR="005A13BE" w:rsidRPr="00FE2AF7" w:rsidRDefault="005A13BE" w:rsidP="00783335">
            <w:pPr>
              <w:widowControl/>
              <w:spacing w:before="60" w:after="120" w:line="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AADA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SL: 10 </w:t>
            </w:r>
            <w:proofErr w:type="spellStart"/>
            <w:r>
              <w:rPr>
                <w:color w:val="000000"/>
                <w:sz w:val="24"/>
                <w:szCs w:val="24"/>
              </w:rPr>
              <w:t>miếng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7018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2F2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383E4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BFC7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14:paraId="0647ACB4" w14:textId="77777777" w:rsidTr="00783335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4461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2970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Giấy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lót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C42" w14:textId="77777777" w:rsidR="005A13BE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B2AEC">
              <w:rPr>
                <w:color w:val="000000"/>
                <w:sz w:val="24"/>
                <w:szCs w:val="24"/>
              </w:rPr>
              <w:t>Giấy</w:t>
            </w:r>
            <w:proofErr w:type="spellEnd"/>
            <w:r w:rsidRPr="00FB2A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AEC">
              <w:rPr>
                <w:color w:val="000000"/>
                <w:sz w:val="24"/>
                <w:szCs w:val="24"/>
              </w:rPr>
              <w:t>lót</w:t>
            </w:r>
            <w:proofErr w:type="spellEnd"/>
            <w:r w:rsidRPr="00FB2AEC">
              <w:rPr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FB2AEC"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7899C6C9" w14:textId="77777777" w:rsidR="005A13BE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Kích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thước</w:t>
            </w:r>
            <w:proofErr w:type="spellEnd"/>
            <w:r>
              <w:rPr>
                <w:color w:val="000000"/>
                <w:sz w:val="24"/>
                <w:szCs w:val="24"/>
              </w:rPr>
              <w:t>: 6</w:t>
            </w:r>
            <w:r w:rsidRPr="00FB2AEC">
              <w:rPr>
                <w:color w:val="000000"/>
                <w:sz w:val="24"/>
                <w:szCs w:val="24"/>
              </w:rPr>
              <w:t xml:space="preserve">0cm x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B2AEC">
              <w:rPr>
                <w:color w:val="000000"/>
                <w:sz w:val="24"/>
                <w:szCs w:val="24"/>
              </w:rPr>
              <w:t>0cm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E6C10AB" w14:textId="77777777" w:rsidR="005A13BE" w:rsidRPr="00FB2AEC" w:rsidRDefault="005A13BE" w:rsidP="00783335">
            <w:pPr>
              <w:widowControl/>
              <w:spacing w:before="6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Trọng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125 </w:t>
            </w:r>
            <w:proofErr w:type="spellStart"/>
            <w:r>
              <w:rPr>
                <w:color w:val="000000"/>
                <w:sz w:val="24"/>
                <w:szCs w:val="24"/>
              </w:rPr>
              <w:t>gsm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xấp</w:t>
            </w:r>
            <w:proofErr w:type="spellEnd"/>
          </w:p>
          <w:p w14:paraId="52C84F81" w14:textId="77777777" w:rsidR="005A13BE" w:rsidRPr="00FE2AF7" w:rsidRDefault="005A13BE" w:rsidP="00783335">
            <w:pPr>
              <w:widowControl/>
              <w:spacing w:before="60"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EA7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SL: 10 </w:t>
            </w:r>
            <w:proofErr w:type="spellStart"/>
            <w:r>
              <w:rPr>
                <w:color w:val="000000"/>
                <w:sz w:val="24"/>
                <w:szCs w:val="24"/>
              </w:rPr>
              <w:t>miếng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xấp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D8EF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0C68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Xấp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EBD6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6CD3" w14:textId="77777777" w:rsidR="005A13BE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:rsidRPr="00FE2AF7" w14:paraId="3E39BB0D" w14:textId="77777777" w:rsidTr="00783335">
        <w:trPr>
          <w:trHeight w:val="18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4E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9452E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lông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trắng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9CF9" w14:textId="77777777" w:rsidR="005A13BE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lông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trắng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14:paraId="07E5DD31" w14:textId="77777777" w:rsidR="005A13BE" w:rsidRPr="00E20078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20078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0078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E200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078">
              <w:rPr>
                <w:color w:val="000000"/>
                <w:sz w:val="24"/>
                <w:szCs w:val="24"/>
              </w:rPr>
              <w:t>thước</w:t>
            </w:r>
            <w:proofErr w:type="spellEnd"/>
            <w:r w:rsidRPr="00E20078">
              <w:rPr>
                <w:color w:val="000000"/>
                <w:sz w:val="24"/>
                <w:szCs w:val="24"/>
              </w:rPr>
              <w:t>: 60x120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0078">
              <w:rPr>
                <w:color w:val="000000"/>
                <w:sz w:val="24"/>
                <w:szCs w:val="24"/>
              </w:rPr>
              <w:t>cm</w:t>
            </w:r>
          </w:p>
          <w:p w14:paraId="18636763" w14:textId="77777777" w:rsidR="005A13BE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20078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0078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E200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078">
              <w:rPr>
                <w:color w:val="000000"/>
                <w:sz w:val="24"/>
                <w:szCs w:val="24"/>
              </w:rPr>
              <w:t>dày</w:t>
            </w:r>
            <w:proofErr w:type="spellEnd"/>
            <w:r w:rsidRPr="00E2007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2-3 </w:t>
            </w:r>
            <w:proofErr w:type="spellStart"/>
            <w:r>
              <w:rPr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881F87D" w14:textId="77777777" w:rsidR="005A13BE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r w:rsidRPr="00323F92">
              <w:rPr>
                <w:color w:val="000000"/>
                <w:sz w:val="24"/>
                <w:szCs w:val="24"/>
              </w:rPr>
              <w:t xml:space="preserve">cotton,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tre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, muslin,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hoặc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tơ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tằm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mại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gây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92">
              <w:rPr>
                <w:color w:val="000000"/>
                <w:sz w:val="24"/>
                <w:szCs w:val="24"/>
              </w:rPr>
              <w:t>ứng</w:t>
            </w:r>
            <w:proofErr w:type="spellEnd"/>
            <w:r w:rsidRPr="00323F92">
              <w:rPr>
                <w:color w:val="000000"/>
                <w:sz w:val="24"/>
                <w:szCs w:val="24"/>
              </w:rPr>
              <w:t xml:space="preserve"> da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269DBD" w14:textId="77777777" w:rsidR="005A13BE" w:rsidRPr="00E20078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Màu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sắc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trắng</w:t>
            </w:r>
            <w:proofErr w:type="spellEnd"/>
          </w:p>
          <w:p w14:paraId="7D7E3CB0" w14:textId="77777777" w:rsidR="005A13BE" w:rsidRPr="00FE2AF7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20078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0078">
              <w:rPr>
                <w:color w:val="000000"/>
                <w:sz w:val="24"/>
                <w:szCs w:val="24"/>
              </w:rPr>
              <w:t>Trọng</w:t>
            </w:r>
            <w:proofErr w:type="spellEnd"/>
            <w:r w:rsidRPr="00E200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078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E2007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300 </w:t>
            </w:r>
            <w:proofErr w:type="spellStart"/>
            <w:r>
              <w:rPr>
                <w:color w:val="000000"/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34D4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A3D3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7A46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D99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24FC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:rsidRPr="00FE2AF7" w14:paraId="65F892E8" w14:textId="77777777" w:rsidTr="00783335">
        <w:trPr>
          <w:trHeight w:val="4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C3F4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4681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74B1" w14:textId="77777777" w:rsidR="005A13BE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20B97C20" w14:textId="77777777" w:rsidR="005A13BE" w:rsidRDefault="005A13BE" w:rsidP="00783335">
            <w:pPr>
              <w:widowControl/>
              <w:spacing w:before="60"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5E4D4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xô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cực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mịn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dày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dặn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dão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xù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giặt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xô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100% cotton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đảm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bảo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hút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rất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nhanh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>.</w:t>
            </w:r>
          </w:p>
          <w:p w14:paraId="06DB9897" w14:textId="77777777" w:rsidR="005A13BE" w:rsidRPr="005E4D44" w:rsidRDefault="005A13BE" w:rsidP="00783335">
            <w:pPr>
              <w:widowControl/>
              <w:spacing w:before="6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Màu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sắc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trắng</w:t>
            </w:r>
            <w:proofErr w:type="spellEnd"/>
          </w:p>
          <w:p w14:paraId="31799ED7" w14:textId="77777777" w:rsidR="005A13BE" w:rsidRPr="003D0D16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5E4D4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thước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bì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dài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rộng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cao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, cm): 16 x 13 x 6</w:t>
            </w:r>
          </w:p>
          <w:p w14:paraId="21CF6A9C" w14:textId="77777777" w:rsidR="005A13BE" w:rsidRPr="003D0D16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 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bì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(kg): 0.22</w:t>
            </w:r>
          </w:p>
          <w:p w14:paraId="2D39A79B" w14:textId="77777777" w:rsidR="005A13BE" w:rsidRPr="003D0D16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 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thước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dài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rộng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cao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, cm): 30 x 25 x 0.25</w:t>
            </w:r>
          </w:p>
          <w:p w14:paraId="17DFC359" w14:textId="77777777" w:rsidR="005A13BE" w:rsidRPr="003D0D16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 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: 100% Cotton</w:t>
            </w:r>
            <w:r w:rsidRPr="003D0D16">
              <w:rPr>
                <w:color w:val="000000"/>
                <w:sz w:val="24"/>
                <w:szCs w:val="24"/>
              </w:rPr>
              <w:br/>
              <w:t xml:space="preserve">- Quy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cách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: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gói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cái</w:t>
            </w:r>
            <w:proofErr w:type="spellEnd"/>
          </w:p>
          <w:p w14:paraId="7E55DF3B" w14:textId="77777777" w:rsidR="005A13BE" w:rsidRPr="00673E25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 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: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Dành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sinh</w:t>
            </w:r>
            <w:proofErr w:type="spellEnd"/>
          </w:p>
          <w:p w14:paraId="3F61D996" w14:textId="77777777" w:rsidR="005A13BE" w:rsidRPr="00673E25" w:rsidRDefault="005A13BE" w:rsidP="007833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532C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 xml:space="preserve">SL: 10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cái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A342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DFD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EBCF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4095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:rsidRPr="00FE2AF7" w14:paraId="1EB155DA" w14:textId="77777777" w:rsidTr="00783335">
        <w:trPr>
          <w:trHeight w:val="21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503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E8B1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ướt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dày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569" w14:textId="77777777" w:rsidR="005A13BE" w:rsidRPr="005E4D44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5E4D44">
              <w:rPr>
                <w:color w:val="000000"/>
                <w:sz w:val="24"/>
                <w:szCs w:val="24"/>
              </w:rPr>
              <w:t>Agi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</w:p>
          <w:p w14:paraId="13239F16" w14:textId="77777777" w:rsidR="005A13BE" w:rsidRPr="005E4D44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thước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bì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dài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rộng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cao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>, cm): 19 x 8 x 11</w:t>
            </w:r>
          </w:p>
          <w:p w14:paraId="589ABC79" w14:textId="77777777" w:rsidR="005A13BE" w:rsidRPr="003D0D16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 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bì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(kg): 0.715</w:t>
            </w:r>
          </w:p>
          <w:p w14:paraId="433D519D" w14:textId="77777777" w:rsidR="005A13BE" w:rsidRPr="003D0D16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 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Đóng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gói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: 100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tờ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.</w:t>
            </w:r>
          </w:p>
          <w:p w14:paraId="2270BDD7" w14:textId="77777777" w:rsidR="005A13BE" w:rsidRPr="005E4D44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3D0D16">
              <w:rPr>
                <w:color w:val="000000"/>
                <w:sz w:val="24"/>
                <w:szCs w:val="24"/>
              </w:rPr>
              <w:t>-  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Loại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>: </w:t>
            </w: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r w:rsidRPr="005E4D44">
              <w:rPr>
                <w:color w:val="000000"/>
                <w:sz w:val="24"/>
                <w:szCs w:val="24"/>
              </w:rPr>
              <w:t>n</w:t>
            </w:r>
            <w:proofErr w:type="gram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3D0D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6">
              <w:rPr>
                <w:color w:val="000000"/>
                <w:sz w:val="24"/>
                <w:szCs w:val="24"/>
              </w:rPr>
              <w:t>mùi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kháng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khuẩn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FB7B9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 xml:space="preserve">SL: 100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tờ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0D25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3596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79C2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DF24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3BE" w:rsidRPr="00FE2AF7" w14:paraId="45D8C057" w14:textId="77777777" w:rsidTr="00783335">
        <w:trPr>
          <w:trHeight w:val="3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3A5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D44E" w14:textId="77777777" w:rsidR="005A13BE" w:rsidRPr="00FE2AF7" w:rsidRDefault="005A13BE" w:rsidP="00783335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Khăn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giấy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7321" w14:textId="77777777" w:rsidR="005A13BE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</w:p>
          <w:p w14:paraId="1E9074B5" w14:textId="77777777" w:rsidR="005A13BE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Emos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6DA14AE" w14:textId="77777777" w:rsidR="005A13BE" w:rsidRPr="005E4D44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E4D44">
              <w:rPr>
                <w:color w:val="000000"/>
                <w:sz w:val="24"/>
                <w:szCs w:val="24"/>
              </w:rPr>
              <w:t>Đóng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gói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: 100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tờ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bao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gồm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Màu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sắc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trắng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rập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nổi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>.</w:t>
            </w:r>
            <w:r w:rsidRPr="005E4D44">
              <w:rPr>
                <w:color w:val="000000"/>
                <w:sz w:val="24"/>
                <w:szCs w:val="24"/>
              </w:rPr>
              <w:br/>
              <w:t xml:space="preserve">Thành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: 100%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bột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giấy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br/>
              <w:t xml:space="preserve">Thông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thuật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>:</w:t>
            </w:r>
            <w:r w:rsidRPr="005E4D44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Chất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: 100%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bột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giấy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thuần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khiết</w:t>
            </w:r>
            <w:proofErr w:type="spellEnd"/>
          </w:p>
          <w:p w14:paraId="17581148" w14:textId="77777777" w:rsidR="005A13BE" w:rsidRPr="00126C3C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126C3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 xml:space="preserve">: 100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tờ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 xml:space="preserve"> (300x300 mm)</w:t>
            </w:r>
          </w:p>
          <w:p w14:paraId="289BC83B" w14:textId="77777777" w:rsidR="005A13BE" w:rsidRPr="00126C3C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126C3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Kích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thước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>: 17x17x10 (cm)</w:t>
            </w:r>
          </w:p>
          <w:p w14:paraId="7B5D4770" w14:textId="77777777" w:rsidR="005A13BE" w:rsidRDefault="005A13BE" w:rsidP="00783335">
            <w:pPr>
              <w:widowControl/>
              <w:spacing w:before="60" w:line="20" w:lineRule="atLeast"/>
              <w:rPr>
                <w:color w:val="000000"/>
                <w:sz w:val="24"/>
                <w:szCs w:val="24"/>
              </w:rPr>
            </w:pPr>
            <w:r w:rsidRPr="00126C3C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Trọng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C3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126C3C">
              <w:rPr>
                <w:color w:val="000000"/>
                <w:sz w:val="24"/>
                <w:szCs w:val="24"/>
              </w:rPr>
              <w:t>: 200g</w:t>
            </w:r>
            <w:r w:rsidRPr="005E4D44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Đặc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quan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trọng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mềm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dẻo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dai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thấm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nước</w:t>
            </w:r>
            <w:proofErr w:type="spellEnd"/>
            <w:r w:rsidRPr="005E4D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D44">
              <w:rPr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an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</w:p>
          <w:p w14:paraId="448A82E2" w14:textId="77777777" w:rsidR="005A13BE" w:rsidRPr="00462F0D" w:rsidRDefault="005A13BE" w:rsidP="007833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E0DC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E2AF7">
              <w:rPr>
                <w:color w:val="000000"/>
                <w:sz w:val="24"/>
                <w:szCs w:val="24"/>
              </w:rPr>
              <w:t xml:space="preserve">SL: </w:t>
            </w:r>
            <w:r>
              <w:rPr>
                <w:color w:val="000000"/>
                <w:sz w:val="24"/>
                <w:szCs w:val="24"/>
              </w:rPr>
              <w:t>100</w:t>
            </w:r>
            <w:r w:rsidRPr="00FE2A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tờ</w:t>
            </w:r>
            <w:proofErr w:type="spellEnd"/>
            <w:r w:rsidRPr="00FE2AF7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E2AF7"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E19B5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210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E2AF7">
              <w:rPr>
                <w:color w:val="000000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CF27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FDB31" w14:textId="77777777" w:rsidR="005A13BE" w:rsidRPr="00FE2AF7" w:rsidRDefault="005A13BE" w:rsidP="0078333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637D091" w14:textId="77777777" w:rsidR="004915A4" w:rsidRDefault="004915A4"/>
    <w:sectPr w:rsidR="004915A4" w:rsidSect="005A13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BE"/>
    <w:rsid w:val="004915A4"/>
    <w:rsid w:val="005A13BE"/>
    <w:rsid w:val="00D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38D3D"/>
  <w15:chartTrackingRefBased/>
  <w15:docId w15:val="{CB46A60C-6F41-4789-BC81-F7130D27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13B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3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3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3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3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3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3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3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3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3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3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3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3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3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3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3B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2025-09-29T03:22:00Z</dcterms:created>
  <dcterms:modified xsi:type="dcterms:W3CDTF">2025-09-29T03:22:00Z</dcterms:modified>
</cp:coreProperties>
</file>